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C1563" w14:textId="77777777" w:rsidR="001C3A69" w:rsidRDefault="001C3A69" w:rsidP="00E638B2">
      <w:pPr>
        <w:jc w:val="both"/>
      </w:pPr>
      <w:bookmarkStart w:id="0" w:name="_GoBack"/>
      <w:bookmarkEnd w:id="0"/>
    </w:p>
    <w:p w14:paraId="3DF56770" w14:textId="6B9034F2" w:rsidR="00A96CC2" w:rsidRDefault="00A96CC2" w:rsidP="00E638B2">
      <w:pPr>
        <w:jc w:val="both"/>
        <w:sectPr w:rsidR="00A96CC2" w:rsidSect="001C3A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3544" w:right="1134" w:bottom="1871" w:left="1134" w:header="709" w:footer="709" w:gutter="0"/>
          <w:cols w:space="708"/>
          <w:titlePg/>
          <w:docGrid w:linePitch="360"/>
        </w:sectPr>
      </w:pPr>
    </w:p>
    <w:p w14:paraId="566ABA7B" w14:textId="77777777" w:rsidR="000162FC" w:rsidRDefault="000162FC" w:rsidP="00E638B2">
      <w:pPr>
        <w:pStyle w:val="1"/>
        <w:jc w:val="both"/>
      </w:pPr>
    </w:p>
    <w:p w14:paraId="0126513A" w14:textId="78BB139D" w:rsidR="00DB308C" w:rsidRDefault="00DB308C" w:rsidP="00A96CC2">
      <w:pPr>
        <w:ind w:firstLine="0"/>
        <w:rPr>
          <w:rFonts w:ascii="Times New Roman" w:hAnsi="Times New Roman" w:cs="Times New Roman"/>
          <w:sz w:val="20"/>
          <w:szCs w:val="20"/>
        </w:rPr>
      </w:pPr>
    </w:p>
    <w:p w14:paraId="659F1F24" w14:textId="247AA1B0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62CDE9AF" w14:textId="77777777" w:rsidR="00A96CC2" w:rsidRPr="00A96CC2" w:rsidRDefault="00A96CC2" w:rsidP="00A96CC2">
      <w:pPr>
        <w:shd w:val="clear" w:color="auto" w:fill="FFFFFF"/>
        <w:spacing w:after="450" w:line="600" w:lineRule="atLeast"/>
        <w:ind w:firstLine="0"/>
        <w:jc w:val="center"/>
        <w:outlineLvl w:val="0"/>
        <w:rPr>
          <w:rFonts w:eastAsia="Times New Roman" w:cs="Arial"/>
          <w:b/>
          <w:bCs/>
          <w:color w:val="333F48"/>
          <w:kern w:val="36"/>
          <w:sz w:val="48"/>
          <w:szCs w:val="48"/>
          <w:lang w:eastAsia="ru-RU"/>
          <w14:ligatures w14:val="none"/>
        </w:rPr>
      </w:pPr>
      <w:r w:rsidRPr="00A96CC2">
        <w:rPr>
          <w:rFonts w:eastAsia="Times New Roman" w:cs="Arial"/>
          <w:b/>
          <w:bCs/>
          <w:color w:val="333F48"/>
          <w:kern w:val="36"/>
          <w:sz w:val="48"/>
          <w:szCs w:val="48"/>
          <w:lang w:eastAsia="ru-RU"/>
          <w14:ligatures w14:val="none"/>
        </w:rPr>
        <w:t>Инструкция по уходу и эксплуатации тротуарной плитки</w:t>
      </w:r>
    </w:p>
    <w:p w14:paraId="108AC228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Общие рекомендации</w:t>
      </w:r>
    </w:p>
    <w:p w14:paraId="36473B5E" w14:textId="4F564E31" w:rsidR="00A96CC2" w:rsidRPr="00A96CC2" w:rsidRDefault="00FA3A6A" w:rsidP="00A96CC2">
      <w:pPr>
        <w:shd w:val="clear" w:color="auto" w:fill="FFFFFF"/>
        <w:spacing w:after="21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Уложенная в соответствии с рекомендациями производителя тротуарная плитка не нуждается в специализированном обслуживании, а сохранение эстетических и прочностных характеристик покрытия в течение долгих лет не потребует от вас больших усилий.</w:t>
      </w:r>
    </w:p>
    <w:p w14:paraId="65BD5FE2" w14:textId="422181CE" w:rsidR="00A96CC2" w:rsidRPr="00A96CC2" w:rsidRDefault="00FA3A6A" w:rsidP="00A96CC2">
      <w:pPr>
        <w:shd w:val="clear" w:color="auto" w:fill="FFFFFF"/>
        <w:spacing w:after="21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Ниже приведен перечень рекомендаций, выполнение которых позволит тротуарной плитке долгое время радовать вас своей красотой и функциональностью:</w:t>
      </w:r>
    </w:p>
    <w:p w14:paraId="2D146008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</w:p>
    <w:p w14:paraId="01B4E136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В летний период необходимо:</w:t>
      </w:r>
    </w:p>
    <w:p w14:paraId="133080FA" w14:textId="46D5223E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Производить регулярную очистку поверхности от песка, пыли, опавших листьев и семян растений.</w:t>
      </w:r>
    </w:p>
    <w:p w14:paraId="46D0BEAE" w14:textId="1FEB21A3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Проводить влажную уборку для освежения цвета тротуарной плитки. В данном случае полива из садового шланга будет достаточно.</w:t>
      </w:r>
    </w:p>
    <w:p w14:paraId="512FEB1B" w14:textId="66DA290D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 случае необходимости удаления сильных загрязнений можно применить мойку высокого давления. В этом случае необходимо помнить о том, что сильный напор удалит из швов наполнение, поэтому рекомендуется иметь запас материала для просыпки.</w:t>
      </w:r>
    </w:p>
    <w:p w14:paraId="365B591B" w14:textId="27E0DADB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lastRenderedPageBreak/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 случае возникновения сложных загрязнений (масло, ржавчина, краска, вино) посыпать пятно абсорбентом: опилками или песком. После чего для очистки необходимо использовать специализированные химические средства. Для подбора средства обращайтесь к профессионалам.</w:t>
      </w:r>
    </w:p>
    <w:p w14:paraId="0F99AF36" w14:textId="79A24C05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624B5A72" w14:textId="7FD9A05A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4CF32F5F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НЕ рекомендуется</w:t>
      </w:r>
    </w:p>
    <w:p w14:paraId="286D272E" w14:textId="47509503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Проводить строительные и ремонтные работы в непосредственной близи от незащищенной поверхности плитки. Бетонная и кирпичная пыль сложно удалятся с поверхности плитки и могут оставить следы.</w:t>
      </w:r>
    </w:p>
    <w:p w14:paraId="7E84D71D" w14:textId="39CD83A7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Проводить строительные и ремонтные работы в непосредственной близи от незащищенной поверхности плитки. Бетонная и кирпичная пыль сложно удаляются с поверхности плитки и могут оставить следы. При угрозе загрязнения рекомендуется укрывать плитку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влаго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- и пыленепроницаемым материалом.</w:t>
      </w:r>
    </w:p>
    <w:p w14:paraId="493D77B5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</w:p>
    <w:p w14:paraId="5626447A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В зимний период необходимо:</w:t>
      </w:r>
    </w:p>
    <w:p w14:paraId="151DE17A" w14:textId="78ED65AA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Очищать поверхность плитки обычной лопатой для уборки снега.</w:t>
      </w:r>
    </w:p>
    <w:p w14:paraId="365FC10A" w14:textId="4301CC2F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Своевременно убирать выпавший снег, чтобы не успевал образовываться лед и твердый наст.</w:t>
      </w:r>
    </w:p>
    <w:p w14:paraId="127D6D8F" w14:textId="0D7DF1B1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Удалять налипший снег с реагентами с порогов и с арок вашего автомобиля заблаговременно, до того, как вы припаркуете автомобиль на обустроенном тротуарной плиткой парковочном месте. Если это невозможно, то воспользуйтесь рекомендациями из раздела «Защита поверхности плитки».</w:t>
      </w:r>
    </w:p>
    <w:p w14:paraId="70E0C104" w14:textId="01BB948E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 случае образования наледи посыпать поверхность гранитной крошкой или мытым песком крупных фракций.</w:t>
      </w:r>
    </w:p>
    <w:p w14:paraId="344C399E" w14:textId="77777777" w:rsidR="00A755B7" w:rsidRDefault="00A755B7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</w:p>
    <w:p w14:paraId="0070CBFD" w14:textId="167C2961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Запрещено:</w:t>
      </w:r>
    </w:p>
    <w:p w14:paraId="024E5965" w14:textId="6E475DF9" w:rsidR="00A96CC2" w:rsidRPr="00A96CC2" w:rsidRDefault="00FA3A6A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Скалывать лед металлическими предметами: ломом, скребком. При использовании такого способа очистки механические повреждения плитки неизбежны.</w:t>
      </w:r>
    </w:p>
    <w:p w14:paraId="12C818D0" w14:textId="77777777" w:rsidR="00A96CC2" w:rsidRPr="00A96CC2" w:rsidRDefault="00A96CC2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lastRenderedPageBreak/>
        <w:t>Удалять лед при помощи соли и реагентов, поскольку высока вероятность изменения или потери цвета.</w:t>
      </w:r>
    </w:p>
    <w:p w14:paraId="5AE98DD6" w14:textId="04D6521B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4E633615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Защита поверхности плитки</w:t>
      </w:r>
    </w:p>
    <w:p w14:paraId="5CB2A082" w14:textId="33D1A823" w:rsidR="00FA3A6A" w:rsidRDefault="00FA3A6A" w:rsidP="00FA3A6A">
      <w:pPr>
        <w:shd w:val="clear" w:color="auto" w:fill="FFFFFF"/>
        <w:spacing w:after="18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Необходимо строго соблюдать рекомендации по расчётным нагрузкам. Если ваше мощение было рассчитано только на парковку легкового автомобиля, после проезда груженого грузового автомобиля вероятность появления механических повреждений очень высока.</w:t>
      </w:r>
    </w:p>
    <w:p w14:paraId="03651BF2" w14:textId="72081347" w:rsidR="00A96CC2" w:rsidRDefault="00FA3A6A" w:rsidP="00FA3A6A">
      <w:pPr>
        <w:shd w:val="clear" w:color="auto" w:fill="FFFFFF"/>
        <w:spacing w:after="18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Для защиты поверхности от воздействия влаги и грязи рекомендуется наносить на тротуарную плитку специальные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гидрофобизирующие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составы. Они надежно закупоривают поры и образуют защитную пленку, вследствие чего поверхность практически перестает впитывать влагу вместе с растворенными в ней различными химическими веществами. Кроме того, с обработанной поверхности быстрее и проще удаляются различные загрязнения. Для выбора состава обращайтесь к профессионалам.</w:t>
      </w:r>
    </w:p>
    <w:p w14:paraId="381B4BAD" w14:textId="77777777" w:rsidR="00A96CC2" w:rsidRPr="00A96CC2" w:rsidRDefault="00A96CC2" w:rsidP="00FA3A6A">
      <w:pPr>
        <w:shd w:val="clear" w:color="auto" w:fill="FFFFFF"/>
        <w:spacing w:after="180" w:line="360" w:lineRule="atLeast"/>
        <w:ind w:left="330"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</w:p>
    <w:p w14:paraId="58EDC9FC" w14:textId="77777777" w:rsidR="00A96CC2" w:rsidRPr="00A96CC2" w:rsidRDefault="00A96CC2" w:rsidP="00A96CC2">
      <w:pPr>
        <w:shd w:val="clear" w:color="auto" w:fill="FFFFFF"/>
        <w:spacing w:after="330" w:line="240" w:lineRule="auto"/>
        <w:ind w:firstLine="0"/>
        <w:outlineLvl w:val="2"/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 xml:space="preserve">Удаление </w:t>
      </w:r>
      <w:proofErr w:type="spellStart"/>
      <w:r w:rsidRPr="00A96CC2">
        <w:rPr>
          <w:rFonts w:ascii="Verdana" w:eastAsia="Times New Roman" w:hAnsi="Verdana" w:cs="Times New Roman"/>
          <w:b/>
          <w:bCs/>
          <w:color w:val="333F48"/>
          <w:kern w:val="0"/>
          <w:sz w:val="36"/>
          <w:szCs w:val="36"/>
          <w:lang w:eastAsia="ru-RU"/>
          <w14:ligatures w14:val="none"/>
        </w:rPr>
        <w:t>высолов</w:t>
      </w:r>
      <w:proofErr w:type="spellEnd"/>
    </w:p>
    <w:p w14:paraId="356AB5CB" w14:textId="0A19EE53" w:rsidR="00A96CC2" w:rsidRPr="00A96CC2" w:rsidRDefault="00FA3A6A" w:rsidP="00A96CC2">
      <w:pPr>
        <w:shd w:val="clear" w:color="auto" w:fill="FFFFFF"/>
        <w:spacing w:after="21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  </w:t>
      </w:r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В процессе эксплуатации на поверхности плитки могут появиться белые пятна или налет, называемые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высолами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. При попеременном увлажнении и высыхании из бетона высвобождается гидроксид кальция </w:t>
      </w:r>
      <w:proofErr w:type="spellStart"/>
      <w:proofErr w:type="gram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Ca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(</w:t>
      </w:r>
      <w:proofErr w:type="gram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OH), который при вступлении в реакцию с углекислым газом кристаллизуется, что приводит к образованию на поверхности плитки соли карбоната кальция CaCo3 – это и есть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высол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. Это обусловлено самой природой бетона, поэтому не нужно их бояться.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Высолы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обычно уходят естественным образом под воздействием атмосферных осадков в течение нескольких месяцев. Для быстрого удаления </w:t>
      </w:r>
      <w:proofErr w:type="spellStart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высолов</w:t>
      </w:r>
      <w:proofErr w:type="spellEnd"/>
      <w:r w:rsidR="00A96CC2"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можно применять специальные средства, которые эффективно удаляют белые пятна, не повреждая структуру плитки и не изменяют ее цвет.</w:t>
      </w:r>
    </w:p>
    <w:p w14:paraId="59CD0024" w14:textId="77777777" w:rsidR="00A96CC2" w:rsidRPr="00A96CC2" w:rsidRDefault="00A96CC2" w:rsidP="00A96CC2">
      <w:pPr>
        <w:spacing w:after="160" w:line="360" w:lineRule="atLeast"/>
        <w:ind w:firstLine="0"/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</w:pPr>
      <w:r w:rsidRPr="00A96CC2">
        <w:rPr>
          <w:rFonts w:ascii="Verdana" w:eastAsia="Times New Roman" w:hAnsi="Verdana" w:cs="Times New Roman"/>
          <w:b/>
          <w:bCs/>
          <w:color w:val="9B2743"/>
          <w:kern w:val="0"/>
          <w:sz w:val="21"/>
          <w:szCs w:val="21"/>
          <w:lang w:eastAsia="ru-RU"/>
          <w14:ligatures w14:val="none"/>
        </w:rPr>
        <w:t>ВАЖНО: </w:t>
      </w:r>
      <w:proofErr w:type="spellStart"/>
      <w:r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cтрого</w:t>
      </w:r>
      <w:proofErr w:type="spellEnd"/>
      <w:r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 xml:space="preserve"> не рекомендуется использовать песчано-цементную смесь для просыпки швов, так как использование этого материала почти всегда гарантирует появление трудноудаляемых </w:t>
      </w:r>
      <w:proofErr w:type="spellStart"/>
      <w:r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высолов</w:t>
      </w:r>
      <w:proofErr w:type="spellEnd"/>
      <w:r w:rsidRPr="00A96CC2">
        <w:rPr>
          <w:rFonts w:ascii="Verdana" w:eastAsia="Times New Roman" w:hAnsi="Verdana" w:cs="Times New Roman"/>
          <w:color w:val="333F48"/>
          <w:kern w:val="0"/>
          <w:sz w:val="21"/>
          <w:szCs w:val="21"/>
          <w:lang w:eastAsia="ru-RU"/>
          <w14:ligatures w14:val="none"/>
        </w:rPr>
        <w:t>. Для просыпки швов лучше всего использовать: мытый карьерный песок, кварцевый песок, специальный модифицированный песок для швов или гранитный отсев мелкой фракции.</w:t>
      </w:r>
    </w:p>
    <w:p w14:paraId="2D189A98" w14:textId="77777777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5127332A" w14:textId="67E2A101" w:rsidR="00A96CC2" w:rsidRDefault="00A96CC2" w:rsidP="00622807">
      <w:pPr>
        <w:rPr>
          <w:rFonts w:ascii="Times New Roman" w:hAnsi="Times New Roman" w:cs="Times New Roman"/>
          <w:sz w:val="22"/>
        </w:rPr>
      </w:pPr>
    </w:p>
    <w:p w14:paraId="7C479FE4" w14:textId="77777777" w:rsidR="00A96CC2" w:rsidRPr="00DB308C" w:rsidRDefault="00A96CC2" w:rsidP="00622807">
      <w:pPr>
        <w:rPr>
          <w:rFonts w:ascii="Times New Roman" w:hAnsi="Times New Roman" w:cs="Times New Roman"/>
          <w:sz w:val="22"/>
        </w:rPr>
      </w:pPr>
    </w:p>
    <w:p w14:paraId="3606D525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sz w:val="22"/>
        </w:rPr>
      </w:pPr>
      <w:r w:rsidRPr="00DB308C">
        <w:rPr>
          <w:rFonts w:ascii="Times New Roman" w:hAnsi="Times New Roman" w:cs="Times New Roman"/>
          <w:sz w:val="22"/>
        </w:rPr>
        <w:t>Есть вопросы-готовы ответить!</w:t>
      </w:r>
    </w:p>
    <w:p w14:paraId="3F2BB353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sz w:val="22"/>
        </w:rPr>
      </w:pPr>
    </w:p>
    <w:p w14:paraId="0A8B5604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DB308C">
        <w:rPr>
          <w:rFonts w:ascii="Times New Roman" w:hAnsi="Times New Roman" w:cs="Times New Roman"/>
          <w:szCs w:val="24"/>
        </w:rPr>
        <w:t xml:space="preserve">Телефоны: </w:t>
      </w:r>
      <w:r w:rsidRPr="00DB308C">
        <w:rPr>
          <w:rFonts w:ascii="Times New Roman" w:hAnsi="Times New Roman" w:cs="Times New Roman"/>
          <w:b/>
          <w:bCs/>
          <w:szCs w:val="24"/>
        </w:rPr>
        <w:t>+7 3519 45 55 56; +7 3519 33 05 75</w:t>
      </w:r>
    </w:p>
    <w:p w14:paraId="1E6F8948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sz w:val="22"/>
        </w:rPr>
      </w:pPr>
      <w:r w:rsidRPr="00DB308C">
        <w:rPr>
          <w:rFonts w:ascii="Times New Roman" w:hAnsi="Times New Roman" w:cs="Times New Roman"/>
          <w:sz w:val="22"/>
          <w:lang w:val="en-US"/>
        </w:rPr>
        <w:t>E</w:t>
      </w:r>
      <w:r w:rsidRPr="00DB308C">
        <w:rPr>
          <w:rFonts w:ascii="Times New Roman" w:hAnsi="Times New Roman" w:cs="Times New Roman"/>
          <w:sz w:val="22"/>
        </w:rPr>
        <w:t>-</w:t>
      </w:r>
      <w:r w:rsidRPr="00DB308C">
        <w:rPr>
          <w:rFonts w:ascii="Times New Roman" w:hAnsi="Times New Roman" w:cs="Times New Roman"/>
          <w:sz w:val="22"/>
          <w:lang w:val="en-US"/>
        </w:rPr>
        <w:t>mail</w:t>
      </w:r>
      <w:r w:rsidRPr="00DB308C">
        <w:rPr>
          <w:rFonts w:ascii="Times New Roman" w:hAnsi="Times New Roman" w:cs="Times New Roman"/>
          <w:sz w:val="22"/>
        </w:rPr>
        <w:t xml:space="preserve">: </w:t>
      </w:r>
      <w:hyperlink r:id="rId14" w:history="1">
        <w:r w:rsidRPr="00DB308C">
          <w:rPr>
            <w:rFonts w:ascii="Times New Roman" w:hAnsi="Times New Roman" w:cs="Times New Roman"/>
            <w:color w:val="0563C1" w:themeColor="hyperlink"/>
            <w:sz w:val="22"/>
            <w:u w:val="single"/>
            <w:lang w:val="en-US"/>
          </w:rPr>
          <w:t>ttrademag</w:t>
        </w:r>
        <w:r w:rsidRPr="00DB308C">
          <w:rPr>
            <w:rFonts w:ascii="Times New Roman" w:hAnsi="Times New Roman" w:cs="Times New Roman"/>
            <w:color w:val="0563C1" w:themeColor="hyperlink"/>
            <w:sz w:val="22"/>
            <w:u w:val="single"/>
          </w:rPr>
          <w:t>@</w:t>
        </w:r>
        <w:r w:rsidRPr="00DB308C">
          <w:rPr>
            <w:rFonts w:ascii="Times New Roman" w:hAnsi="Times New Roman" w:cs="Times New Roman"/>
            <w:color w:val="0563C1" w:themeColor="hyperlink"/>
            <w:sz w:val="22"/>
            <w:u w:val="single"/>
            <w:lang w:val="en-US"/>
          </w:rPr>
          <w:t>mail</w:t>
        </w:r>
        <w:r w:rsidRPr="00DB308C">
          <w:rPr>
            <w:rFonts w:ascii="Times New Roman" w:hAnsi="Times New Roman" w:cs="Times New Roman"/>
            <w:color w:val="0563C1" w:themeColor="hyperlink"/>
            <w:sz w:val="22"/>
            <w:u w:val="single"/>
          </w:rPr>
          <w:t>.</w:t>
        </w:r>
        <w:proofErr w:type="spellStart"/>
        <w:r w:rsidRPr="00DB308C">
          <w:rPr>
            <w:rFonts w:ascii="Times New Roman" w:hAnsi="Times New Roman" w:cs="Times New Roman"/>
            <w:color w:val="0563C1" w:themeColor="hyperlink"/>
            <w:sz w:val="22"/>
            <w:u w:val="single"/>
            <w:lang w:val="en-US"/>
          </w:rPr>
          <w:t>ru</w:t>
        </w:r>
        <w:proofErr w:type="spellEnd"/>
      </w:hyperlink>
    </w:p>
    <w:p w14:paraId="37F260FB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sz w:val="22"/>
        </w:rPr>
      </w:pPr>
    </w:p>
    <w:p w14:paraId="687F3E25" w14:textId="77777777" w:rsidR="00DB308C" w:rsidRPr="00DB308C" w:rsidRDefault="00DB308C" w:rsidP="00DB308C">
      <w:pPr>
        <w:jc w:val="center"/>
        <w:rPr>
          <w:rFonts w:ascii="Times New Roman" w:hAnsi="Times New Roman" w:cs="Times New Roman"/>
          <w:sz w:val="22"/>
        </w:rPr>
      </w:pPr>
      <w:r w:rsidRPr="00DB308C">
        <w:rPr>
          <w:rFonts w:ascii="Times New Roman" w:hAnsi="Times New Roman" w:cs="Times New Roman"/>
          <w:sz w:val="22"/>
        </w:rPr>
        <w:t>ПРОДУМАННОЕ ПРОСТРАНСТВО С «ТЕХНОТРЕЙД»-</w:t>
      </w:r>
    </w:p>
    <w:p w14:paraId="747FFDC9" w14:textId="77777777" w:rsidR="00DB308C" w:rsidRPr="00DB308C" w:rsidRDefault="00DB308C" w:rsidP="00DB308C">
      <w:pPr>
        <w:spacing w:line="276" w:lineRule="auto"/>
        <w:ind w:left="720" w:firstLine="0"/>
        <w:contextualSpacing/>
        <w:jc w:val="center"/>
        <w:rPr>
          <w:rFonts w:ascii="Times New Roman" w:eastAsia="Times New Roman" w:hAnsi="Times New Roman" w:cs="Times New Roman"/>
          <w:kern w:val="0"/>
          <w:sz w:val="22"/>
          <w:lang w:eastAsia="ru-RU"/>
          <w14:ligatures w14:val="none"/>
        </w:rPr>
      </w:pPr>
      <w:r w:rsidRPr="00DB308C">
        <w:rPr>
          <w:rFonts w:ascii="Times New Roman" w:hAnsi="Times New Roman" w:cs="Times New Roman"/>
          <w:kern w:val="0"/>
          <w:sz w:val="22"/>
          <w14:ligatures w14:val="none"/>
        </w:rPr>
        <w:t>СОВРЕМЕННАЯ ЭСТЕТИКА НА ДОЛГИЕ ГОДЫ!</w:t>
      </w:r>
    </w:p>
    <w:p w14:paraId="04E77CE2" w14:textId="77777777" w:rsidR="000162FC" w:rsidRDefault="000162FC" w:rsidP="00E638B2">
      <w:pPr>
        <w:pStyle w:val="1"/>
        <w:jc w:val="both"/>
      </w:pPr>
    </w:p>
    <w:p w14:paraId="276D391F" w14:textId="77777777" w:rsidR="000162FC" w:rsidRDefault="000162FC" w:rsidP="00E638B2">
      <w:pPr>
        <w:pStyle w:val="1"/>
        <w:jc w:val="both"/>
      </w:pPr>
    </w:p>
    <w:p w14:paraId="27398556" w14:textId="77777777" w:rsidR="000162FC" w:rsidRDefault="000162FC" w:rsidP="00E638B2">
      <w:pPr>
        <w:pStyle w:val="1"/>
        <w:jc w:val="both"/>
      </w:pPr>
    </w:p>
    <w:p w14:paraId="40CCD017" w14:textId="77777777" w:rsidR="000162FC" w:rsidRDefault="000162FC" w:rsidP="00E638B2">
      <w:pPr>
        <w:pStyle w:val="1"/>
        <w:jc w:val="both"/>
      </w:pPr>
    </w:p>
    <w:p w14:paraId="20FDA378" w14:textId="77777777" w:rsidR="000162FC" w:rsidRDefault="000162FC" w:rsidP="00E638B2">
      <w:pPr>
        <w:pStyle w:val="1"/>
        <w:jc w:val="both"/>
      </w:pPr>
    </w:p>
    <w:p w14:paraId="4A8B1C9D" w14:textId="77777777" w:rsidR="000162FC" w:rsidRDefault="000162FC" w:rsidP="00E638B2">
      <w:pPr>
        <w:pStyle w:val="1"/>
        <w:jc w:val="both"/>
      </w:pPr>
    </w:p>
    <w:p w14:paraId="7CD21BCF" w14:textId="77777777" w:rsidR="000162FC" w:rsidRDefault="000162FC" w:rsidP="00E638B2">
      <w:pPr>
        <w:pStyle w:val="1"/>
        <w:jc w:val="both"/>
      </w:pPr>
    </w:p>
    <w:sectPr w:rsidR="000162FC" w:rsidSect="001C3A69">
      <w:type w:val="continuous"/>
      <w:pgSz w:w="11906" w:h="16838" w:code="9"/>
      <w:pgMar w:top="1134" w:right="1134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D2EEA" w14:textId="77777777" w:rsidR="00685994" w:rsidRDefault="00685994" w:rsidP="008D12CC">
      <w:pPr>
        <w:spacing w:line="240" w:lineRule="auto"/>
      </w:pPr>
      <w:r>
        <w:separator/>
      </w:r>
    </w:p>
  </w:endnote>
  <w:endnote w:type="continuationSeparator" w:id="0">
    <w:p w14:paraId="2FFDE781" w14:textId="77777777" w:rsidR="00685994" w:rsidRDefault="00685994" w:rsidP="008D1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CC"/>
    <w:family w:val="auto"/>
    <w:pitch w:val="variable"/>
    <w:sig w:usb0="E00002FF" w:usb1="1200A1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BF14E" w14:textId="77777777" w:rsidR="00397C03" w:rsidRDefault="00397C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798A1" w14:textId="15F36D68" w:rsidR="005127A5" w:rsidRDefault="005127A5">
    <w:pPr>
      <w:pStyle w:val="a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B8DF8F" wp14:editId="11822A61">
              <wp:simplePos x="0" y="0"/>
              <wp:positionH relativeFrom="column">
                <wp:posOffset>2408555</wp:posOffset>
              </wp:positionH>
              <wp:positionV relativeFrom="paragraph">
                <wp:posOffset>-55880</wp:posOffset>
              </wp:positionV>
              <wp:extent cx="3479482" cy="459996"/>
              <wp:effectExtent l="0" t="0" r="0" b="0"/>
              <wp:wrapNone/>
              <wp:docPr id="1895429080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9482" cy="459996"/>
                        <a:chOff x="0" y="0"/>
                        <a:chExt cx="3479481" cy="459996"/>
                      </a:xfrm>
                    </wpg:grpSpPr>
                    <wps:wsp>
                      <wps:cNvPr id="564942853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1952560" y="0"/>
                          <a:ext cx="1526921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155C5" w14:textId="77777777" w:rsidR="005127A5" w:rsidRPr="000162FC" w:rsidRDefault="005127A5" w:rsidP="005127A5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spacing w:val="-15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2"/>
                              </w:rPr>
                              <w:t>ttrademag@mail.ru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455541403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256" cy="459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3CF6" w14:textId="38493207" w:rsidR="005127A5" w:rsidRDefault="005127A5" w:rsidP="005127A5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</w:pP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2"/>
                              </w:rPr>
                              <w:t xml:space="preserve">+7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351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933-09-79</w:t>
                            </w:r>
                          </w:p>
                          <w:p w14:paraId="6B1114E0" w14:textId="41F072B5" w:rsidR="00397C03" w:rsidRPr="00397C03" w:rsidRDefault="00397C03" w:rsidP="005127A5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lang w:val="en-US"/>
                              </w:rPr>
                              <w:t>+7 351 945-55-66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B8DF8F" id="Группа 2" o:spid="_x0000_s1026" style="position:absolute;left:0;text-align:left;margin-left:189.65pt;margin-top:-4.4pt;width:273.95pt;height:36.2pt;z-index:251661312;mso-width-relative:margin" coordsize="34794,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19525;width:15269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" filled="f" stroked="f">
                <v:textbox style="mso-fit-shape-to-text:t">
                  <w:txbxContent>
                    <w:p w14:paraId="5A9155C5" w14:textId="77777777" w:rsidR="005127A5" w:rsidRPr="000162FC" w:rsidRDefault="005127A5" w:rsidP="005127A5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spacing w:val="-15"/>
                          <w:sz w:val="22"/>
                          <w:lang w:val="en-US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2"/>
                        </w:rPr>
                        <w:t>ttrademag@mail.ru</w:t>
                      </w:r>
                    </w:p>
                  </w:txbxContent>
                </v:textbox>
              </v:shape>
              <v:shape id="Надпись 1" o:spid="_x0000_s1028" type="#_x0000_t202" style="position:absolute;width:15002;height:4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" filled="f" stroked="f">
                <v:textbox>
                  <w:txbxContent>
                    <w:p w14:paraId="14943CF6" w14:textId="38493207" w:rsidR="005127A5" w:rsidRDefault="005127A5" w:rsidP="005127A5">
                      <w:pPr>
                        <w:ind w:firstLine="0"/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</w:pP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2"/>
                        </w:rPr>
                        <w:t xml:space="preserve">+7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351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2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933-09-79</w:t>
                      </w:r>
                    </w:p>
                    <w:p w14:paraId="6B1114E0" w14:textId="41F072B5" w:rsidR="00397C03" w:rsidRPr="00397C03" w:rsidRDefault="00397C03" w:rsidP="005127A5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lang w:val="en-US"/>
                        </w:rPr>
                        <w:t>+7 351 945-55-66</w:t>
                      </w:r>
                    </w:p>
                  </w:txbxContent>
                </v:textbox>
              </v:shape>
            </v:group>
          </w:pict>
        </mc:Fallback>
      </mc:AlternateContent>
    </w:r>
    <w:sdt>
      <w:sdtPr>
        <w:id w:val="-901902164"/>
        <w:docPartObj>
          <w:docPartGallery w:val="Page Numbers (Bottom of Page)"/>
          <w:docPartUnique/>
        </w:docPartObj>
      </w:sdtPr>
      <w:sdtEndPr/>
      <w:sdtContent>
        <w:r w:rsidRPr="005127A5">
          <w:rPr>
            <w:sz w:val="20"/>
            <w:szCs w:val="20"/>
          </w:rPr>
          <w:fldChar w:fldCharType="begin"/>
        </w:r>
        <w:r w:rsidRPr="005127A5">
          <w:rPr>
            <w:sz w:val="20"/>
            <w:szCs w:val="20"/>
          </w:rPr>
          <w:instrText>PAGE   \* MERGEFORMAT</w:instrText>
        </w:r>
        <w:r w:rsidRPr="005127A5">
          <w:rPr>
            <w:sz w:val="20"/>
            <w:szCs w:val="20"/>
          </w:rPr>
          <w:fldChar w:fldCharType="separate"/>
        </w:r>
        <w:r w:rsidRPr="005127A5">
          <w:rPr>
            <w:sz w:val="20"/>
            <w:szCs w:val="20"/>
          </w:rPr>
          <w:t>2</w:t>
        </w:r>
        <w:r w:rsidRPr="005127A5">
          <w:rPr>
            <w:sz w:val="20"/>
            <w:szCs w:val="20"/>
          </w:rPr>
          <w:fldChar w:fldCharType="end"/>
        </w:r>
      </w:sdtContent>
    </w:sdt>
  </w:p>
  <w:p w14:paraId="20FAD6F6" w14:textId="4963C107" w:rsidR="005127A5" w:rsidRDefault="005127A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CA49C" w14:textId="77777777" w:rsidR="00397C03" w:rsidRDefault="00397C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1C4C2" w14:textId="77777777" w:rsidR="00685994" w:rsidRDefault="00685994" w:rsidP="008D12CC">
      <w:pPr>
        <w:spacing w:line="240" w:lineRule="auto"/>
      </w:pPr>
      <w:r>
        <w:separator/>
      </w:r>
    </w:p>
  </w:footnote>
  <w:footnote w:type="continuationSeparator" w:id="0">
    <w:p w14:paraId="189C8EE5" w14:textId="77777777" w:rsidR="00685994" w:rsidRDefault="00685994" w:rsidP="008D12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5A4C1" w14:textId="77777777" w:rsidR="00397C03" w:rsidRDefault="00397C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A7317" w14:textId="6F8926B6" w:rsidR="008D12CC" w:rsidRDefault="005127A5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65BA659" wp14:editId="52F2AD9B">
          <wp:simplePos x="0" y="0"/>
          <wp:positionH relativeFrom="column">
            <wp:posOffset>-703580</wp:posOffset>
          </wp:positionH>
          <wp:positionV relativeFrom="page">
            <wp:posOffset>7397</wp:posOffset>
          </wp:positionV>
          <wp:extent cx="7527600" cy="10645200"/>
          <wp:effectExtent l="0" t="0" r="0" b="3810"/>
          <wp:wrapNone/>
          <wp:docPr id="1459416058" name="Рисунок 1459416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91456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06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4EFF3" w14:textId="6D83E263" w:rsidR="005127A5" w:rsidRDefault="000162FC" w:rsidP="005127A5">
    <w:pPr>
      <w:pStyle w:val="a3"/>
      <w:tabs>
        <w:tab w:val="left" w:pos="7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90EF91" wp14:editId="466EC1AF">
              <wp:simplePos x="0" y="0"/>
              <wp:positionH relativeFrom="column">
                <wp:posOffset>-567691</wp:posOffset>
              </wp:positionH>
              <wp:positionV relativeFrom="paragraph">
                <wp:posOffset>1788160</wp:posOffset>
              </wp:positionV>
              <wp:extent cx="7324725" cy="19050"/>
              <wp:effectExtent l="0" t="0" r="2857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1905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05966C" id="Прямая соединительная линия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7pt,140.8pt" to="532.0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" strokecolor="black [3200]" strokeweight="1pt">
              <v:stroke joinstyle="miter"/>
            </v:line>
          </w:pict>
        </mc:Fallback>
      </mc:AlternateContent>
    </w:r>
    <w:r w:rsidR="005127A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A86692" wp14:editId="6AC7A1D1">
              <wp:simplePos x="0" y="0"/>
              <wp:positionH relativeFrom="column">
                <wp:posOffset>1705833</wp:posOffset>
              </wp:positionH>
              <wp:positionV relativeFrom="paragraph">
                <wp:posOffset>183515</wp:posOffset>
              </wp:positionV>
              <wp:extent cx="4734560" cy="1266190"/>
              <wp:effectExtent l="0" t="0" r="0" b="0"/>
              <wp:wrapNone/>
              <wp:docPr id="511719831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4560" cy="1266190"/>
                        <a:chOff x="0" y="0"/>
                        <a:chExt cx="4734685" cy="1266196"/>
                      </a:xfrm>
                    </wpg:grpSpPr>
                    <wps:wsp>
                      <wps:cNvPr id="517317041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3037038" y="521712"/>
                          <a:ext cx="1500296" cy="459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64E75" w14:textId="324D8734" w:rsidR="001D58D4" w:rsidRDefault="001D58D4" w:rsidP="001D58D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</w:pP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2"/>
                              </w:rPr>
                              <w:t xml:space="preserve">+7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351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933-09-79</w:t>
                            </w:r>
                          </w:p>
                          <w:p w14:paraId="6348A1A4" w14:textId="3A56FCE1" w:rsidR="000162FC" w:rsidRPr="000162FC" w:rsidRDefault="000162FC" w:rsidP="001D58D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+7 351 945-55 -66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112064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3020498" y="981711"/>
                          <a:ext cx="1526522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F0F01" w14:textId="2BF2E73A" w:rsidR="001D58D4" w:rsidRPr="000162FC" w:rsidRDefault="001D58D4" w:rsidP="001D58D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spacing w:val="-15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2"/>
                              </w:rPr>
                              <w:t>ttrademag@mail.ru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983250984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173888" y="527323"/>
                          <a:ext cx="2872226" cy="45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66396" w14:textId="3228FD09" w:rsidR="001D58D4" w:rsidRPr="000162FC" w:rsidRDefault="001D58D4" w:rsidP="001D58D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455019, Россия, Челябинская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22"/>
                                <w:sz w:val="22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 xml:space="preserve">область,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br/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sz w:val="22"/>
                              </w:rPr>
                              <w:t xml:space="preserve">г.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 xml:space="preserve">Магнитогорск,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2"/>
                              </w:rPr>
                              <w:t xml:space="preserve">ул.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Кирова, д.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2"/>
                                <w:sz w:val="22"/>
                              </w:rPr>
                              <w:t xml:space="preserve"> </w:t>
                            </w: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z w:val="22"/>
                              </w:rPr>
                              <w:t>104А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5729979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173899" y="981716"/>
                          <a:ext cx="263652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0586A" w14:textId="599569BD" w:rsidR="001D58D4" w:rsidRPr="000162FC" w:rsidRDefault="001D58D4" w:rsidP="001D58D4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0162FC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2"/>
                              </w:rPr>
                              <w:t>ИНН 7456020091, КПП 745501001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89409120" name="Надпись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4685" cy="31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CB3B" w14:textId="3840DDE4" w:rsidR="001D58D4" w:rsidRPr="001D58D4" w:rsidRDefault="001D58D4" w:rsidP="001D58D4">
                            <w:pPr>
                              <w:ind w:firstLine="0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0162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pacing w:val="-3"/>
                                <w:szCs w:val="24"/>
                              </w:rPr>
                              <w:t>Общество с ограниченной ответственностью</w:t>
                            </w:r>
                            <w:r w:rsidRPr="001D58D4">
                              <w:rPr>
                                <w:b/>
                                <w:bCs/>
                                <w:color w:val="231F20"/>
                                <w:spacing w:val="-3"/>
                                <w:szCs w:val="24"/>
                              </w:rPr>
                              <w:t xml:space="preserve"> «Т</w:t>
                            </w:r>
                            <w:r w:rsidR="000162FC">
                              <w:rPr>
                                <w:b/>
                                <w:bCs/>
                                <w:color w:val="231F20"/>
                                <w:spacing w:val="-3"/>
                                <w:szCs w:val="24"/>
                              </w:rPr>
                              <w:t>ЕХНОТРЕЙД</w:t>
                            </w:r>
                            <w:r w:rsidRPr="001D58D4">
                              <w:rPr>
                                <w:b/>
                                <w:bCs/>
                                <w:color w:val="231F20"/>
                                <w:spacing w:val="-3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A86692" id="Группа 3" o:spid="_x0000_s1029" style="position:absolute;left:0;text-align:left;margin-left:134.3pt;margin-top:14.45pt;width:372.8pt;height:99.7pt;z-index:-251657216" coordsize="47346,1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0" type="#_x0000_t202" style="position:absolute;left:30370;top:5217;width:15003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" filled="f" stroked="f">
                <v:textbox>
                  <w:txbxContent>
                    <w:p w14:paraId="64364E75" w14:textId="324D8734" w:rsidR="001D58D4" w:rsidRDefault="001D58D4" w:rsidP="001D58D4">
                      <w:pPr>
                        <w:ind w:firstLine="0"/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</w:pP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2"/>
                        </w:rPr>
                        <w:t xml:space="preserve">+7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351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2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933-09-79</w:t>
                      </w:r>
                    </w:p>
                    <w:p w14:paraId="6348A1A4" w14:textId="3A56FCE1" w:rsidR="000162FC" w:rsidRPr="000162FC" w:rsidRDefault="000162FC" w:rsidP="001D58D4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+7 351 945-55 -66</w:t>
                      </w:r>
                    </w:p>
                  </w:txbxContent>
                </v:textbox>
              </v:shape>
              <v:shape id="Надпись 1" o:spid="_x0000_s1031" type="#_x0000_t202" style="position:absolute;left:30204;top:9817;width:1526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" filled="f" stroked="f">
                <v:textbox style="mso-fit-shape-to-text:t">
                  <w:txbxContent>
                    <w:p w14:paraId="1F4F0F01" w14:textId="2BF2E73A" w:rsidR="001D58D4" w:rsidRPr="000162FC" w:rsidRDefault="001D58D4" w:rsidP="001D58D4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spacing w:val="-15"/>
                          <w:sz w:val="22"/>
                          <w:lang w:val="en-US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2"/>
                        </w:rPr>
                        <w:t>ttrademag@mail.ru</w:t>
                      </w:r>
                    </w:p>
                  </w:txbxContent>
                </v:textbox>
              </v:shape>
              <v:shape id="Надпись 1" o:spid="_x0000_s1032" type="#_x0000_t202" style="position:absolute;left:1738;top:5273;width:28723;height: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" filled="f" stroked="f">
                <v:textbox>
                  <w:txbxContent>
                    <w:p w14:paraId="4DB66396" w14:textId="3228FD09" w:rsidR="001D58D4" w:rsidRPr="000162FC" w:rsidRDefault="001D58D4" w:rsidP="001D58D4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455019, Россия, Челябинская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22"/>
                          <w:sz w:val="22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 xml:space="preserve">область,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br/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sz w:val="22"/>
                        </w:rPr>
                        <w:t xml:space="preserve">г.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 xml:space="preserve">Магнитогорск,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2"/>
                        </w:rPr>
                        <w:t xml:space="preserve">ул.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Кирова, д.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2"/>
                          <w:sz w:val="22"/>
                        </w:rPr>
                        <w:t xml:space="preserve"> </w:t>
                      </w:r>
                      <w:r w:rsidRPr="000162FC">
                        <w:rPr>
                          <w:rFonts w:ascii="Times New Roman" w:hAnsi="Times New Roman" w:cs="Times New Roman"/>
                          <w:color w:val="231F20"/>
                          <w:sz w:val="22"/>
                        </w:rPr>
                        <w:t>104А</w:t>
                      </w:r>
                    </w:p>
                  </w:txbxContent>
                </v:textbox>
              </v:shape>
              <v:shape id="Надпись 1" o:spid="_x0000_s1033" type="#_x0000_t202" style="position:absolute;left:1738;top:9817;width:2636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" filled="f" stroked="f">
                <v:textbox style="mso-fit-shape-to-text:t">
                  <w:txbxContent>
                    <w:p w14:paraId="3CC0586A" w14:textId="599569BD" w:rsidR="001D58D4" w:rsidRPr="000162FC" w:rsidRDefault="001D58D4" w:rsidP="001D58D4">
                      <w:pPr>
                        <w:ind w:firstLine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0162FC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2"/>
                        </w:rPr>
                        <w:t>ИНН 7456020091, КПП 745501001</w:t>
                      </w:r>
                    </w:p>
                  </w:txbxContent>
                </v:textbox>
              </v:shape>
              <v:shape id="Надпись 1" o:spid="_x0000_s1034" type="#_x0000_t202" style="position:absolute;width:47346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" filled="f" stroked="f">
                <v:textbox>
                  <w:txbxContent>
                    <w:p w14:paraId="1480CB3B" w14:textId="3840DDE4" w:rsidR="001D58D4" w:rsidRPr="001D58D4" w:rsidRDefault="001D58D4" w:rsidP="001D58D4">
                      <w:pPr>
                        <w:ind w:firstLine="0"/>
                        <w:rPr>
                          <w:b/>
                          <w:bCs/>
                          <w:szCs w:val="24"/>
                        </w:rPr>
                      </w:pPr>
                      <w:r w:rsidRPr="000162FC"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pacing w:val="-3"/>
                          <w:szCs w:val="24"/>
                        </w:rPr>
                        <w:t>Общество с ограниченной ответственностью</w:t>
                      </w:r>
                      <w:r w:rsidRPr="001D58D4">
                        <w:rPr>
                          <w:b/>
                          <w:bCs/>
                          <w:color w:val="231F20"/>
                          <w:spacing w:val="-3"/>
                          <w:szCs w:val="24"/>
                        </w:rPr>
                        <w:t xml:space="preserve"> «Т</w:t>
                      </w:r>
                      <w:r w:rsidR="000162FC">
                        <w:rPr>
                          <w:b/>
                          <w:bCs/>
                          <w:color w:val="231F20"/>
                          <w:spacing w:val="-3"/>
                          <w:szCs w:val="24"/>
                        </w:rPr>
                        <w:t>ЕХНОТРЕЙД</w:t>
                      </w:r>
                      <w:r w:rsidRPr="001D58D4">
                        <w:rPr>
                          <w:b/>
                          <w:bCs/>
                          <w:color w:val="231F20"/>
                          <w:spacing w:val="-3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v:group>
          </w:pict>
        </mc:Fallback>
      </mc:AlternateContent>
    </w:r>
    <w:r w:rsidR="005127A5">
      <w:rPr>
        <w:noProof/>
      </w:rPr>
      <w:drawing>
        <wp:anchor distT="0" distB="0" distL="114300" distR="114300" simplePos="0" relativeHeight="251656191" behindDoc="1" locked="0" layoutInCell="1" allowOverlap="1" wp14:anchorId="655B9646" wp14:editId="5C3968BA">
          <wp:simplePos x="903767" y="446567"/>
          <wp:positionH relativeFrom="column">
            <wp:align>center</wp:align>
          </wp:positionH>
          <wp:positionV relativeFrom="page">
            <wp:align>center</wp:align>
          </wp:positionV>
          <wp:extent cx="7560000" cy="10688400"/>
          <wp:effectExtent l="0" t="0" r="3175" b="0"/>
          <wp:wrapNone/>
          <wp:docPr id="165816351" name="Рисунок 165816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45379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05259"/>
    <w:multiLevelType w:val="multilevel"/>
    <w:tmpl w:val="DAEA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B092C"/>
    <w:multiLevelType w:val="hybridMultilevel"/>
    <w:tmpl w:val="5D36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2CC"/>
    <w:rsid w:val="000162FC"/>
    <w:rsid w:val="001052CA"/>
    <w:rsid w:val="001C3A69"/>
    <w:rsid w:val="001D58D4"/>
    <w:rsid w:val="001E442A"/>
    <w:rsid w:val="00267D94"/>
    <w:rsid w:val="002A5411"/>
    <w:rsid w:val="002E6A01"/>
    <w:rsid w:val="00320EA4"/>
    <w:rsid w:val="00345084"/>
    <w:rsid w:val="00397C03"/>
    <w:rsid w:val="00423130"/>
    <w:rsid w:val="005127A5"/>
    <w:rsid w:val="005D4204"/>
    <w:rsid w:val="00622807"/>
    <w:rsid w:val="00685994"/>
    <w:rsid w:val="00747BD1"/>
    <w:rsid w:val="00824700"/>
    <w:rsid w:val="00827296"/>
    <w:rsid w:val="0087787A"/>
    <w:rsid w:val="008D12CC"/>
    <w:rsid w:val="0098403F"/>
    <w:rsid w:val="009F1C49"/>
    <w:rsid w:val="00A755B7"/>
    <w:rsid w:val="00A96CC2"/>
    <w:rsid w:val="00BD7D2A"/>
    <w:rsid w:val="00DB308C"/>
    <w:rsid w:val="00E638B2"/>
    <w:rsid w:val="00E815DC"/>
    <w:rsid w:val="00FA3A6A"/>
    <w:rsid w:val="00FA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6DA23C"/>
  <w15:chartTrackingRefBased/>
  <w15:docId w15:val="{A52A9746-C45C-4702-AACE-234DA1739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D12CC"/>
    <w:pPr>
      <w:spacing w:after="0" w:line="288" w:lineRule="auto"/>
      <w:ind w:firstLine="284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8D12CC"/>
    <w:pPr>
      <w:keepNext/>
      <w:keepLines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2C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12CC"/>
  </w:style>
  <w:style w:type="paragraph" w:styleId="a5">
    <w:name w:val="footer"/>
    <w:basedOn w:val="a"/>
    <w:link w:val="a6"/>
    <w:uiPriority w:val="99"/>
    <w:unhideWhenUsed/>
    <w:rsid w:val="008D12C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12CC"/>
  </w:style>
  <w:style w:type="character" w:customStyle="1" w:styleId="10">
    <w:name w:val="Заголовок 1 Знак"/>
    <w:basedOn w:val="a0"/>
    <w:link w:val="1"/>
    <w:uiPriority w:val="9"/>
    <w:rsid w:val="008D12CC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a7">
    <w:name w:val="Body Text"/>
    <w:basedOn w:val="a"/>
    <w:link w:val="a8"/>
    <w:uiPriority w:val="1"/>
    <w:qFormat/>
    <w:rsid w:val="005D4204"/>
    <w:pPr>
      <w:widowControl w:val="0"/>
      <w:autoSpaceDE w:val="0"/>
      <w:autoSpaceDN w:val="0"/>
      <w:spacing w:line="240" w:lineRule="auto"/>
      <w:ind w:firstLine="0"/>
    </w:pPr>
    <w:rPr>
      <w:rFonts w:ascii="Inter" w:eastAsia="Inter" w:hAnsi="Inter" w:cs="Inter"/>
      <w:kern w:val="0"/>
      <w:sz w:val="20"/>
      <w:szCs w:val="20"/>
      <w:lang w:val="en-US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5D4204"/>
    <w:rPr>
      <w:rFonts w:ascii="Inter" w:eastAsia="Inter" w:hAnsi="Inter" w:cs="Inter"/>
      <w:kern w:val="0"/>
      <w:sz w:val="20"/>
      <w:szCs w:val="20"/>
      <w:lang w:val="en-US"/>
      <w14:ligatures w14:val="none"/>
    </w:rPr>
  </w:style>
  <w:style w:type="paragraph" w:styleId="a9">
    <w:name w:val="List Paragraph"/>
    <w:basedOn w:val="a"/>
    <w:uiPriority w:val="34"/>
    <w:qFormat/>
    <w:rsid w:val="00747BD1"/>
    <w:pPr>
      <w:ind w:left="426" w:hanging="142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ttrademag@mail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48121-C220-4D52-ABDF-3B521F6C3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Anferov Artem</dc:creator>
  <cp:keywords/>
  <dc:description/>
  <cp:lastModifiedBy>User</cp:lastModifiedBy>
  <cp:revision>2</cp:revision>
  <cp:lastPrinted>2023-08-11T10:45:00Z</cp:lastPrinted>
  <dcterms:created xsi:type="dcterms:W3CDTF">2023-09-27T15:46:00Z</dcterms:created>
  <dcterms:modified xsi:type="dcterms:W3CDTF">2023-09-27T15:46:00Z</dcterms:modified>
</cp:coreProperties>
</file>